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3" w:rsidRDefault="00D2663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1.9pt;margin-top:236.35pt;width:80.35pt;height:74.1pt;z-index:251660288;mso-position-horizontal-relative:margin;mso-position-vertical-relative:margin" fillcolor="black [3213]">
            <v:shadow color="#868686"/>
            <v:textpath style="font-family:&quot;Arial Black&quot;;v-text-kern:t" trim="t" fitpath="t" string="Substance&#10;Abuse"/>
            <w10:wrap type="square" anchorx="margin" anchory="margin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2.25pt;margin-top:354.25pt;width:111.65pt;height:53.2pt;z-index:251668480;mso-width-relative:margin;mso-height-relative:margin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Is underage drinking a bigger problem in college?</w:t>
                  </w:r>
                </w:p>
                <w:p w:rsidR="009A100D" w:rsidRDefault="009A100D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31.5pt;margin-top:243.65pt;width:109.55pt;height:59.5pt;z-index:251666432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Do you think the drinking age should be lowered to 18 or stay at 21?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02.25pt;margin-top:130.95pt;width:111.65pt;height:62.6pt;z-index:251665408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Do you think legalizing some drugs will help prevent abuse of them?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11.15pt;margin-top:349.05pt;width:110.75pt;height:58.4pt;z-index:251664384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Are there any personal examples you have with substance abuse?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3.15pt;margin-top:243.65pt;width:109.55pt;height:46.95pt;z-index:251663360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Why do you think younger ages abuse substances?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211.15pt;margin-top:136.15pt;width:110.75pt;height:44.9pt;z-index:251662336;mso-width-relative:margin;mso-height-relative:margin">
            <v:textbox>
              <w:txbxContent>
                <w:p w:rsidR="009A100D" w:rsidRDefault="009A100D" w:rsidP="009A100D">
                  <w:pPr>
                    <w:spacing w:after="0" w:line="240" w:lineRule="auto"/>
                  </w:pPr>
                  <w:r>
                    <w:t>Do you think substance abuse is a big problem?</w:t>
                  </w:r>
                </w:p>
              </w:txbxContent>
            </v:textbox>
          </v:shape>
        </w:pict>
      </w:r>
      <w:r w:rsidR="001139E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093144" cy="6885829"/>
            <wp:effectExtent l="19050" t="0" r="0" b="0"/>
            <wp:docPr id="1" name="il_fi" descr="http://www.resources-teachers.com/img/graphic-organiz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sources-teachers.com/img/graphic-organiz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144" cy="688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DA" w:rsidRPr="00F740D4" w:rsidRDefault="00C66CDA" w:rsidP="00C66CDA">
      <w:pPr>
        <w:rPr>
          <w:rFonts w:ascii="Calibri" w:eastAsia="Times New Roman" w:hAnsi="Calibri" w:cs="Times New Roman"/>
          <w:sz w:val="32"/>
          <w:szCs w:val="32"/>
        </w:rPr>
      </w:pPr>
      <w:r w:rsidRPr="00F740D4">
        <w:rPr>
          <w:rFonts w:ascii="Calibri" w:eastAsia="Times New Roman" w:hAnsi="Calibri" w:cs="Times New Roman"/>
          <w:b/>
          <w:bCs/>
          <w:color w:val="FF0000"/>
          <w:sz w:val="32"/>
          <w:szCs w:val="32"/>
        </w:rPr>
        <w:lastRenderedPageBreak/>
        <w:t>AFTER</w:t>
      </w:r>
      <w:r w:rsidRPr="00F740D4">
        <w:rPr>
          <w:rFonts w:ascii="Calibri" w:eastAsia="Times New Roman" w:hAnsi="Calibri" w:cs="Times New Roman"/>
          <w:sz w:val="32"/>
          <w:szCs w:val="32"/>
        </w:rPr>
        <w:t xml:space="preserve"> the discussion, answer these questions:</w:t>
      </w:r>
    </w:p>
    <w:p w:rsidR="00C66CDA" w:rsidRPr="00C66CDA" w:rsidRDefault="00C66CDA" w:rsidP="00C66CDA">
      <w:pPr>
        <w:pStyle w:val="NormalWeb"/>
        <w:rPr>
          <w:b/>
          <w:bCs/>
          <w:sz w:val="28"/>
          <w:szCs w:val="28"/>
        </w:rPr>
      </w:pPr>
    </w:p>
    <w:p w:rsidR="00C66CDA" w:rsidRPr="008169D5" w:rsidRDefault="00C66CDA" w:rsidP="00C66CDA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C66CDA" w:rsidRPr="00F740D4" w:rsidRDefault="00C66CDA" w:rsidP="00C66CDA">
      <w:pPr>
        <w:pStyle w:val="NormalWeb"/>
        <w:ind w:left="2160"/>
        <w:rPr>
          <w:b/>
          <w:bCs/>
          <w:sz w:val="32"/>
          <w:szCs w:val="32"/>
        </w:rPr>
      </w:pPr>
    </w:p>
    <w:p w:rsidR="00C66CDA" w:rsidRPr="00F740D4" w:rsidRDefault="00C66CDA" w:rsidP="00C66CDA">
      <w:pPr>
        <w:pStyle w:val="NormalWeb"/>
        <w:rPr>
          <w:b/>
          <w:bCs/>
          <w:sz w:val="32"/>
          <w:szCs w:val="32"/>
        </w:rPr>
      </w:pPr>
    </w:p>
    <w:p w:rsidR="00C66CDA" w:rsidRPr="00F740D4" w:rsidRDefault="00C66CDA" w:rsidP="00C66CDA">
      <w:pPr>
        <w:pStyle w:val="NormalWeb"/>
        <w:rPr>
          <w:b/>
          <w:bCs/>
          <w:sz w:val="32"/>
          <w:szCs w:val="32"/>
        </w:rPr>
      </w:pPr>
    </w:p>
    <w:p w:rsidR="00C66CDA" w:rsidRPr="00F740D4" w:rsidRDefault="00C66CDA" w:rsidP="00C66CDA">
      <w:pPr>
        <w:pStyle w:val="NormalWeb"/>
        <w:rPr>
          <w:b/>
          <w:bCs/>
          <w:sz w:val="32"/>
          <w:szCs w:val="32"/>
        </w:rPr>
      </w:pPr>
    </w:p>
    <w:p w:rsidR="00C66CDA" w:rsidRPr="00F740D4" w:rsidRDefault="00C66CDA" w:rsidP="00C66CDA">
      <w:pPr>
        <w:pStyle w:val="NormalWeb"/>
        <w:rPr>
          <w:b/>
          <w:bCs/>
          <w:sz w:val="32"/>
          <w:szCs w:val="32"/>
        </w:rPr>
      </w:pPr>
    </w:p>
    <w:p w:rsidR="00C66CDA" w:rsidRPr="00757F07" w:rsidRDefault="00C66CDA" w:rsidP="00C66CDA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C66CDA" w:rsidRDefault="00C66CDA"/>
    <w:sectPr w:rsidR="00C66CDA" w:rsidSect="001139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39EE"/>
    <w:rsid w:val="001139EE"/>
    <w:rsid w:val="0023520A"/>
    <w:rsid w:val="00412423"/>
    <w:rsid w:val="009A100D"/>
    <w:rsid w:val="00B75E88"/>
    <w:rsid w:val="00C66CDA"/>
    <w:rsid w:val="00D2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00D"/>
    <w:pPr>
      <w:ind w:left="720"/>
      <w:contextualSpacing/>
    </w:pPr>
  </w:style>
  <w:style w:type="paragraph" w:styleId="NormalWeb">
    <w:name w:val="Normal (Web)"/>
    <w:basedOn w:val="Normal"/>
    <w:rsid w:val="00C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A7A7D-F398-44B1-8BA9-6C634C671A0F}"/>
</file>

<file path=customXml/itemProps2.xml><?xml version="1.0" encoding="utf-8"?>
<ds:datastoreItem xmlns:ds="http://schemas.openxmlformats.org/officeDocument/2006/customXml" ds:itemID="{DD631B54-136A-4F3E-A419-0ABF26F1CD02}"/>
</file>

<file path=customXml/itemProps3.xml><?xml version="1.0" encoding="utf-8"?>
<ds:datastoreItem xmlns:ds="http://schemas.openxmlformats.org/officeDocument/2006/customXml" ds:itemID="{6C8B4837-ACBA-48BF-99E1-C9FFE817C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174</Characters>
  <Application>Microsoft Office Word</Application>
  <DocSecurity>0</DocSecurity>
  <Lines>1</Lines>
  <Paragraphs>1</Paragraphs>
  <ScaleCrop>false</ScaleCrop>
  <Company>White, SD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2012-01-18T16:57:00Z</dcterms:created>
  <dcterms:modified xsi:type="dcterms:W3CDTF">2012-01-18T17:47:00Z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